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2FC" w:rsidRDefault="003572FC" w:rsidP="003572FC">
      <w:pPr>
        <w:spacing w:after="0" w:line="240" w:lineRule="auto"/>
        <w:ind w:left="6372" w:hanging="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3572FC" w:rsidRDefault="003572FC" w:rsidP="003572FC">
      <w:pPr>
        <w:spacing w:after="0" w:line="240" w:lineRule="auto"/>
        <w:ind w:left="6372" w:hanging="418"/>
        <w:rPr>
          <w:rFonts w:ascii="Times New Roman" w:hAnsi="Times New Roman" w:cs="Times New Roman"/>
          <w:sz w:val="24"/>
          <w:szCs w:val="24"/>
        </w:rPr>
      </w:pPr>
    </w:p>
    <w:p w:rsidR="003572FC" w:rsidRDefault="003572FC" w:rsidP="003572FC">
      <w:pPr>
        <w:spacing w:after="0" w:line="240" w:lineRule="auto"/>
        <w:ind w:left="6372" w:hanging="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подготовлен</w:t>
      </w:r>
    </w:p>
    <w:p w:rsidR="003572FC" w:rsidRDefault="003572FC" w:rsidP="003572FC">
      <w:pPr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департаментом архитектуры</w:t>
      </w:r>
    </w:p>
    <w:p w:rsidR="003572FC" w:rsidRDefault="003572FC" w:rsidP="003572FC">
      <w:pPr>
        <w:spacing w:after="0" w:line="240" w:lineRule="auto"/>
        <w:ind w:left="6372" w:hanging="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градостроительства</w:t>
      </w:r>
    </w:p>
    <w:p w:rsidR="003572FC" w:rsidRDefault="003572FC" w:rsidP="003572FC">
      <w:p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</w:p>
    <w:p w:rsidR="003572FC" w:rsidRDefault="003572FC" w:rsidP="00357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2FC" w:rsidRDefault="003572FC" w:rsidP="003572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3572FC" w:rsidRDefault="003572FC" w:rsidP="003572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3572FC" w:rsidRDefault="003572FC" w:rsidP="003572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2FC" w:rsidRDefault="003572FC" w:rsidP="003572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3572FC" w:rsidRDefault="003572FC" w:rsidP="003572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2FC" w:rsidRDefault="003572FC" w:rsidP="003572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572FC" w:rsidRDefault="003572FC" w:rsidP="003572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2FC" w:rsidRDefault="003572FC" w:rsidP="003572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2FC" w:rsidRDefault="003572FC" w:rsidP="003572FC">
      <w:pPr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</w:t>
      </w:r>
    </w:p>
    <w:p w:rsidR="003572FC" w:rsidRDefault="003572FC" w:rsidP="003572FC">
      <w:pPr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от 05.09.2019 № 6581</w:t>
      </w:r>
    </w:p>
    <w:p w:rsidR="003572FC" w:rsidRDefault="003572FC" w:rsidP="003572FC">
      <w:pPr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административного </w:t>
      </w:r>
    </w:p>
    <w:p w:rsidR="003572FC" w:rsidRDefault="003572FC" w:rsidP="003572FC">
      <w:pPr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регламента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2FC" w:rsidRDefault="003572FC" w:rsidP="003572FC">
      <w:pPr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3572FC" w:rsidRDefault="003572FC" w:rsidP="003572FC">
      <w:pPr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«Прием заявлений и выдача</w:t>
      </w:r>
    </w:p>
    <w:p w:rsidR="003572FC" w:rsidRDefault="003572FC" w:rsidP="003572F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документов о согласовании </w:t>
      </w:r>
    </w:p>
    <w:p w:rsidR="003572FC" w:rsidRDefault="003572FC" w:rsidP="003572F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переустройства и (или) перепланировки </w:t>
      </w:r>
    </w:p>
    <w:p w:rsidR="003572FC" w:rsidRDefault="003572FC" w:rsidP="003572F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помещения в многоквартирном доме»</w:t>
      </w:r>
    </w:p>
    <w:p w:rsidR="003572FC" w:rsidRDefault="003572FC" w:rsidP="00357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72FC" w:rsidRDefault="003572FC" w:rsidP="00357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72FC" w:rsidRDefault="003572FC" w:rsidP="00357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957F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25 - 28 Жилищного кодекса Российской Федерации, Федеральным законом от 27.07.2010 № 210-ФЗ «Об организации предоставления государственных и муниципальных услуг», Постановлением Правительства РФ от 22.12.2012 № 1376 </w:t>
      </w:r>
      <w:hyperlink r:id="rId4" w:history="1">
        <w:r w:rsidR="005D02E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957FF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Об утверждении Правил организации деятельности многофункциональных центров предоставления государственных и муниципальных услуг</w:t>
        </w:r>
      </w:hyperlink>
      <w:r w:rsidR="005D02E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  <w:r w:rsidRPr="00957FF0">
        <w:rPr>
          <w:rFonts w:ascii="Times New Roman" w:hAnsi="Times New Roman" w:cs="Times New Roman"/>
          <w:sz w:val="28"/>
          <w:szCs w:val="28"/>
        </w:rPr>
        <w:t>, постановлениями Администра</w:t>
      </w:r>
      <w:r>
        <w:rPr>
          <w:rFonts w:ascii="Times New Roman" w:hAnsi="Times New Roman" w:cs="Times New Roman"/>
          <w:sz w:val="28"/>
          <w:szCs w:val="28"/>
        </w:rPr>
        <w:t xml:space="preserve">ции города от 11.02.2013 № 787 «Об утверждении перечней государственных                                           и муниципальных услуг, предоставление которых организуется через Многофункциональный центр предоставления государственных                                              и муниципальных услуг», от 17.03.20169 № 1873 «О порядке разработки, проведения экспертизы и утверждения административных регламентов предоставления муниципальных услуг», </w:t>
      </w:r>
      <w:r>
        <w:rPr>
          <w:rFonts w:ascii="Times New Roman" w:eastAsia="Arial Unicode MS" w:hAnsi="Times New Roman" w:cs="Times New Roman"/>
          <w:sz w:val="28"/>
          <w:szCs w:val="28"/>
        </w:rPr>
        <w:t>распоряжением Администрации города от 30.12.2005 № 3686 «</w:t>
      </w:r>
      <w:r>
        <w:rPr>
          <w:rFonts w:ascii="Times New Roman" w:hAnsi="Times New Roman" w:cs="Times New Roman"/>
          <w:sz w:val="28"/>
          <w:szCs w:val="28"/>
        </w:rPr>
        <w:t>Об утверждении Регламента Администрации города»:</w:t>
      </w:r>
    </w:p>
    <w:p w:rsidR="003572FC" w:rsidRPr="003572FC" w:rsidRDefault="00957FF0" w:rsidP="00957FF0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572FC" w:rsidRPr="003572FC">
        <w:rPr>
          <w:rFonts w:ascii="Times New Roman" w:eastAsia="Arial Unicode MS" w:hAnsi="Times New Roman" w:cs="Times New Roman"/>
          <w:sz w:val="28"/>
          <w:szCs w:val="28"/>
        </w:rPr>
        <w:t xml:space="preserve">1. Внести в постановление Администрации города от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05.09.2019 </w:t>
      </w:r>
      <w:r w:rsidR="003572FC" w:rsidRPr="003572FC">
        <w:rPr>
          <w:rFonts w:ascii="Times New Roman" w:eastAsia="Arial Unicode MS" w:hAnsi="Times New Roman" w:cs="Times New Roman"/>
          <w:sz w:val="28"/>
          <w:szCs w:val="28"/>
        </w:rPr>
        <w:t>№ 6</w:t>
      </w:r>
      <w:r>
        <w:rPr>
          <w:rFonts w:ascii="Times New Roman" w:eastAsia="Arial Unicode MS" w:hAnsi="Times New Roman" w:cs="Times New Roman"/>
          <w:sz w:val="28"/>
          <w:szCs w:val="28"/>
        </w:rPr>
        <w:t>581</w:t>
      </w:r>
      <w:r w:rsidR="003572FC" w:rsidRPr="003572FC">
        <w:rPr>
          <w:rFonts w:ascii="Times New Roman" w:eastAsia="Arial Unicode MS" w:hAnsi="Times New Roman" w:cs="Times New Roman"/>
          <w:sz w:val="28"/>
          <w:szCs w:val="28"/>
        </w:rPr>
        <w:t xml:space="preserve"> «Об утверждении административного рег</w:t>
      </w:r>
      <w:r w:rsidR="003572FC">
        <w:rPr>
          <w:rFonts w:ascii="Times New Roman" w:eastAsia="Arial Unicode MS" w:hAnsi="Times New Roman" w:cs="Times New Roman"/>
          <w:sz w:val="28"/>
          <w:szCs w:val="28"/>
        </w:rPr>
        <w:t>ламента предоставления муниципа</w:t>
      </w:r>
      <w:r w:rsidR="003572FC" w:rsidRPr="003572FC">
        <w:rPr>
          <w:rFonts w:ascii="Times New Roman" w:eastAsia="Arial Unicode MS" w:hAnsi="Times New Roman" w:cs="Times New Roman"/>
          <w:sz w:val="28"/>
          <w:szCs w:val="28"/>
        </w:rPr>
        <w:t xml:space="preserve">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«Прием заявлений и </w:t>
      </w:r>
      <w:r w:rsidRPr="00957FF0">
        <w:rPr>
          <w:rFonts w:ascii="Times New Roman" w:hAnsi="Times New Roman" w:cs="Times New Roman"/>
          <w:sz w:val="28"/>
          <w:szCs w:val="28"/>
        </w:rPr>
        <w:t xml:space="preserve">выдача документов о </w:t>
      </w:r>
      <w:proofErr w:type="spellStart"/>
      <w:proofErr w:type="gramStart"/>
      <w:r w:rsidRPr="00957FF0">
        <w:rPr>
          <w:rFonts w:ascii="Times New Roman" w:hAnsi="Times New Roman" w:cs="Times New Roman"/>
          <w:sz w:val="28"/>
          <w:szCs w:val="28"/>
        </w:rPr>
        <w:t>согла</w:t>
      </w:r>
      <w:proofErr w:type="spellEnd"/>
      <w:r w:rsidR="007879A0">
        <w:rPr>
          <w:rFonts w:ascii="Times New Roman" w:hAnsi="Times New Roman" w:cs="Times New Roman"/>
          <w:sz w:val="28"/>
          <w:szCs w:val="28"/>
        </w:rPr>
        <w:t>-</w:t>
      </w:r>
      <w:r w:rsidRPr="00957FF0">
        <w:rPr>
          <w:rFonts w:ascii="Times New Roman" w:hAnsi="Times New Roman" w:cs="Times New Roman"/>
          <w:sz w:val="28"/>
          <w:szCs w:val="28"/>
        </w:rPr>
        <w:t>совании</w:t>
      </w:r>
      <w:proofErr w:type="gramEnd"/>
      <w:r w:rsidRPr="00957FF0">
        <w:rPr>
          <w:rFonts w:ascii="Times New Roman" w:hAnsi="Times New Roman" w:cs="Times New Roman"/>
          <w:sz w:val="28"/>
          <w:szCs w:val="28"/>
        </w:rPr>
        <w:t xml:space="preserve"> переустройства и (или) перепланировки помещения в много</w:t>
      </w:r>
      <w:r w:rsidR="007879A0">
        <w:rPr>
          <w:rFonts w:ascii="Times New Roman" w:hAnsi="Times New Roman" w:cs="Times New Roman"/>
          <w:sz w:val="28"/>
          <w:szCs w:val="28"/>
        </w:rPr>
        <w:t>-</w:t>
      </w:r>
      <w:r w:rsidRPr="00957FF0">
        <w:rPr>
          <w:rFonts w:ascii="Times New Roman" w:hAnsi="Times New Roman" w:cs="Times New Roman"/>
          <w:sz w:val="28"/>
          <w:szCs w:val="28"/>
        </w:rPr>
        <w:t>квартирном доме»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2FC" w:rsidRPr="003572FC">
        <w:rPr>
          <w:rFonts w:ascii="Times New Roman" w:hAnsi="Times New Roman" w:cs="Times New Roman"/>
          <w:sz w:val="28"/>
          <w:szCs w:val="28"/>
        </w:rPr>
        <w:t>следующ</w:t>
      </w:r>
      <w:r w:rsidR="009317BD">
        <w:rPr>
          <w:rFonts w:ascii="Times New Roman" w:hAnsi="Times New Roman" w:cs="Times New Roman"/>
          <w:sz w:val="28"/>
          <w:szCs w:val="28"/>
        </w:rPr>
        <w:t>ие</w:t>
      </w:r>
      <w:r w:rsidR="003572FC" w:rsidRPr="003572FC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9317BD">
        <w:rPr>
          <w:rFonts w:ascii="Times New Roman" w:hAnsi="Times New Roman" w:cs="Times New Roman"/>
          <w:sz w:val="28"/>
          <w:szCs w:val="28"/>
        </w:rPr>
        <w:t>я</w:t>
      </w:r>
      <w:r w:rsidR="003572FC" w:rsidRPr="003572FC">
        <w:rPr>
          <w:rFonts w:ascii="Times New Roman" w:hAnsi="Times New Roman" w:cs="Times New Roman"/>
          <w:sz w:val="28"/>
          <w:szCs w:val="28"/>
        </w:rPr>
        <w:t>:</w:t>
      </w:r>
    </w:p>
    <w:p w:rsidR="003572FC" w:rsidRDefault="003572FC" w:rsidP="003572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72FC">
        <w:rPr>
          <w:rFonts w:ascii="Times New Roman" w:hAnsi="Times New Roman" w:cs="Times New Roman"/>
          <w:sz w:val="28"/>
          <w:szCs w:val="28"/>
        </w:rPr>
        <w:lastRenderedPageBreak/>
        <w:t xml:space="preserve">1.1. </w:t>
      </w:r>
      <w:r w:rsidR="00957FF0">
        <w:rPr>
          <w:rFonts w:ascii="Times New Roman" w:hAnsi="Times New Roman" w:cs="Times New Roman"/>
          <w:sz w:val="28"/>
          <w:szCs w:val="28"/>
        </w:rPr>
        <w:t>Дополнить приложение к постановлению – административный регламент предоставления муниципальной услуги приложением 6</w:t>
      </w:r>
      <w:r w:rsidR="00394568">
        <w:rPr>
          <w:rFonts w:ascii="Times New Roman" w:hAnsi="Times New Roman" w:cs="Times New Roman"/>
          <w:sz w:val="28"/>
          <w:szCs w:val="28"/>
        </w:rPr>
        <w:t>, 7</w:t>
      </w:r>
      <w:r w:rsidR="00957FF0">
        <w:rPr>
          <w:rFonts w:ascii="Times New Roman" w:hAnsi="Times New Roman" w:cs="Times New Roman"/>
          <w:sz w:val="28"/>
          <w:szCs w:val="28"/>
        </w:rPr>
        <w:t xml:space="preserve"> </w:t>
      </w:r>
      <w:r w:rsidRPr="003572FC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7964A2" w:rsidRDefault="00394568" w:rsidP="003572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9317BD">
        <w:rPr>
          <w:rFonts w:ascii="Times New Roman" w:hAnsi="Times New Roman" w:cs="Times New Roman"/>
          <w:sz w:val="28"/>
          <w:szCs w:val="28"/>
        </w:rPr>
        <w:t xml:space="preserve"> Абзац седьмой подпункта 8.2 раздела </w:t>
      </w:r>
      <w:r w:rsidR="009317B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317BD">
        <w:rPr>
          <w:rFonts w:ascii="Times New Roman" w:hAnsi="Times New Roman" w:cs="Times New Roman"/>
          <w:sz w:val="28"/>
          <w:szCs w:val="28"/>
        </w:rPr>
        <w:t xml:space="preserve"> приложения                                                к постановлению после слова «приложение 1» дополнить словом        </w:t>
      </w:r>
      <w:proofErr w:type="gramStart"/>
      <w:r w:rsidR="009317BD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9317BD">
        <w:rPr>
          <w:rFonts w:ascii="Times New Roman" w:hAnsi="Times New Roman" w:cs="Times New Roman"/>
          <w:sz w:val="28"/>
          <w:szCs w:val="28"/>
        </w:rPr>
        <w:t>приложение 6».</w:t>
      </w:r>
    </w:p>
    <w:p w:rsidR="009317BD" w:rsidRPr="009317BD" w:rsidRDefault="009317BD" w:rsidP="003572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Абзац пятый пункта 4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приложения к постановлению после слова «приложение 2» дополнить словом «приложение7» </w:t>
      </w:r>
    </w:p>
    <w:p w:rsidR="003572FC" w:rsidRDefault="003572FC" w:rsidP="003572FC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Управлению документационного и информационного обеспечения разместить настоящее постановление на официальном портале Администрации города.</w:t>
      </w:r>
    </w:p>
    <w:p w:rsidR="003572FC" w:rsidRDefault="003572FC" w:rsidP="003572FC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Муниципальному казенному учреждению «Наш город» опубликовать настоящее постановление в средствах массовой информации.</w:t>
      </w:r>
    </w:p>
    <w:p w:rsidR="003572FC" w:rsidRDefault="003572FC" w:rsidP="003572FC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3572FC" w:rsidRDefault="003572FC" w:rsidP="003572FC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выполнением постановления возложить на заместителя Главы города В.Э. Шмидта.</w:t>
      </w:r>
    </w:p>
    <w:p w:rsidR="003572FC" w:rsidRDefault="003572FC" w:rsidP="003572FC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72FC" w:rsidRDefault="003572FC" w:rsidP="003572FC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72FC" w:rsidRDefault="003572FC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ab/>
      </w:r>
      <w:r w:rsidR="00957FF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  <w:t xml:space="preserve">                      </w:t>
      </w:r>
      <w:r w:rsidR="00957FF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В.Н. Шувалов</w:t>
      </w: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A3A" w:rsidRDefault="00E81A3A" w:rsidP="00E81A3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81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69F"/>
    <w:rsid w:val="002F387D"/>
    <w:rsid w:val="003572FC"/>
    <w:rsid w:val="00394568"/>
    <w:rsid w:val="005D02ED"/>
    <w:rsid w:val="007879A0"/>
    <w:rsid w:val="007964A2"/>
    <w:rsid w:val="009317BD"/>
    <w:rsid w:val="00957FF0"/>
    <w:rsid w:val="00E6269F"/>
    <w:rsid w:val="00E81A3A"/>
    <w:rsid w:val="00F52F07"/>
    <w:rsid w:val="00F8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1FBF8"/>
  <w15:chartTrackingRefBased/>
  <w15:docId w15:val="{018614D3-E08B-4F41-8A15-44A6479E7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2F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72FC"/>
    <w:rPr>
      <w:color w:val="0563C1" w:themeColor="hyperlink"/>
      <w:u w:val="single"/>
    </w:rPr>
  </w:style>
  <w:style w:type="paragraph" w:customStyle="1" w:styleId="ConsPlusTitle">
    <w:name w:val="ConsPlusTitle"/>
    <w:rsid w:val="003572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uiPriority w:val="39"/>
    <w:rsid w:val="003572F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57F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7FF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5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B1811C3496378F5838C885060B72557FCAEF683CBB487CE01BC3EE3BDE0B04322A21264954F20D90519300D95p5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Позевалова Ирина Викторовна</dc:creator>
  <cp:keywords/>
  <dc:description/>
  <cp:lastModifiedBy>Позевалова Ирина Викторовна</cp:lastModifiedBy>
  <cp:revision>3</cp:revision>
  <cp:lastPrinted>2019-11-11T10:39:00Z</cp:lastPrinted>
  <dcterms:created xsi:type="dcterms:W3CDTF">2019-11-06T09:29:00Z</dcterms:created>
  <dcterms:modified xsi:type="dcterms:W3CDTF">2019-11-26T07:03:00Z</dcterms:modified>
</cp:coreProperties>
</file>